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630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630"/>
      </w:tblGrid>
      <w:tr w:rsidR="00252FF7" w14:paraId="4418FC52" w14:textId="77777777" w:rsidTr="007F367A">
        <w:trPr>
          <w:trHeight w:val="1276"/>
          <w:jc w:val="center"/>
        </w:trPr>
        <w:tc>
          <w:tcPr>
            <w:tcW w:w="1630" w:type="dxa"/>
            <w:vAlign w:val="center"/>
          </w:tcPr>
          <w:p w14:paraId="5B115C91" w14:textId="77777777" w:rsidR="00252FF7" w:rsidRDefault="00252FF7" w:rsidP="007F367A">
            <w:pPr>
              <w:spacing w:line="360" w:lineRule="auto"/>
              <w:jc w:val="center"/>
            </w:pPr>
            <w:bookmarkStart w:id="0" w:name="_Hlk230951625"/>
            <w:r>
              <w:rPr>
                <w:noProof/>
                <w:sz w:val="22"/>
              </w:rPr>
              <w:drawing>
                <wp:inline distT="0" distB="0" distL="0" distR="0" wp14:anchorId="4FD48A48" wp14:editId="27C9C553">
                  <wp:extent cx="632460" cy="670560"/>
                  <wp:effectExtent l="19050" t="0" r="0" b="0"/>
                  <wp:docPr id="1" name="Рисунок 1" descr="KBR_ORLM_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KBR_ORLM_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2460" cy="6705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D94A0DF" w14:textId="77777777" w:rsidR="00252FF7" w:rsidRPr="00D93D97" w:rsidRDefault="001E3FC9" w:rsidP="00252FF7">
      <w:pPr>
        <w:pStyle w:val="4"/>
        <w:spacing w:line="360" w:lineRule="auto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ЧЕГЕМСКАЯ</w:t>
      </w:r>
      <w:r w:rsidR="00252FF7" w:rsidRPr="00D93D97">
        <w:rPr>
          <w:color w:val="auto"/>
          <w:sz w:val="28"/>
          <w:szCs w:val="28"/>
        </w:rPr>
        <w:t xml:space="preserve"> ТЕРРИТОРИАЛЬНАЯ ИЗБИРАТЕЛЬНАЯ КОМИССИЯ КАБАРДИНО-БАЛКАРСКОЙ РЕСПУБЛИКИ</w:t>
      </w:r>
    </w:p>
    <w:p w14:paraId="19EC3EA4" w14:textId="77777777" w:rsidR="00252FF7" w:rsidRPr="00CA5C16" w:rsidRDefault="00252FF7" w:rsidP="00252FF7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14:paraId="172BD2D3" w14:textId="77777777" w:rsidR="00252FF7" w:rsidRDefault="00F24564" w:rsidP="00252FF7">
      <w:pPr>
        <w:pStyle w:val="ConsPlusTitle"/>
        <w:widowControl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ПОСТАНОВЛЕНИЕ</w:t>
      </w:r>
    </w:p>
    <w:p w14:paraId="0743B9CE" w14:textId="77777777" w:rsidR="00252FF7" w:rsidRDefault="00252FF7" w:rsidP="00252FF7">
      <w:pPr>
        <w:pStyle w:val="ConsPlusTitle"/>
        <w:widowControl/>
        <w:jc w:val="center"/>
        <w:rPr>
          <w:rFonts w:ascii="Times New Roman" w:hAnsi="Times New Roman" w:cs="Times New Roman"/>
          <w:sz w:val="28"/>
        </w:rPr>
      </w:pPr>
    </w:p>
    <w:p w14:paraId="4C3BBC72" w14:textId="7C03A0AD" w:rsidR="00252FF7" w:rsidRDefault="00252FF7" w:rsidP="00252FF7">
      <w:pPr>
        <w:spacing w:line="360" w:lineRule="auto"/>
        <w:jc w:val="both"/>
        <w:rPr>
          <w:bCs/>
          <w:sz w:val="28"/>
        </w:rPr>
      </w:pPr>
      <w:r>
        <w:rPr>
          <w:bCs/>
          <w:sz w:val="28"/>
        </w:rPr>
        <w:t xml:space="preserve"> </w:t>
      </w:r>
      <w:r w:rsidR="00AE2454">
        <w:rPr>
          <w:bCs/>
          <w:sz w:val="28"/>
        </w:rPr>
        <w:t>1 июня</w:t>
      </w:r>
      <w:r>
        <w:rPr>
          <w:bCs/>
          <w:sz w:val="28"/>
        </w:rPr>
        <w:t xml:space="preserve"> 20</w:t>
      </w:r>
      <w:r w:rsidR="00F24564">
        <w:rPr>
          <w:bCs/>
          <w:sz w:val="28"/>
        </w:rPr>
        <w:t>2</w:t>
      </w:r>
      <w:r w:rsidR="00356B4D">
        <w:rPr>
          <w:bCs/>
          <w:sz w:val="28"/>
        </w:rPr>
        <w:t>6</w:t>
      </w:r>
      <w:r>
        <w:rPr>
          <w:bCs/>
          <w:sz w:val="28"/>
        </w:rPr>
        <w:t xml:space="preserve">г.                              </w:t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 w:rsidR="00BC2C22">
        <w:rPr>
          <w:bCs/>
          <w:sz w:val="28"/>
        </w:rPr>
        <w:t xml:space="preserve">           </w:t>
      </w:r>
      <w:r w:rsidR="00913EE4">
        <w:rPr>
          <w:bCs/>
          <w:sz w:val="28"/>
        </w:rPr>
        <w:t xml:space="preserve">        </w:t>
      </w:r>
      <w:r>
        <w:rPr>
          <w:bCs/>
          <w:sz w:val="28"/>
        </w:rPr>
        <w:t xml:space="preserve">№ </w:t>
      </w:r>
      <w:r w:rsidR="00565742">
        <w:rPr>
          <w:bCs/>
          <w:sz w:val="28"/>
        </w:rPr>
        <w:t>6</w:t>
      </w:r>
      <w:r>
        <w:rPr>
          <w:bCs/>
          <w:sz w:val="28"/>
        </w:rPr>
        <w:t>/</w:t>
      </w:r>
      <w:r w:rsidR="00565742">
        <w:rPr>
          <w:bCs/>
          <w:sz w:val="28"/>
        </w:rPr>
        <w:t>1-6</w:t>
      </w:r>
    </w:p>
    <w:p w14:paraId="2AB94C7D" w14:textId="77777777" w:rsidR="00252FF7" w:rsidRDefault="00252FF7" w:rsidP="00252FF7">
      <w:pPr>
        <w:spacing w:line="360" w:lineRule="auto"/>
        <w:jc w:val="center"/>
        <w:rPr>
          <w:b/>
        </w:rPr>
      </w:pPr>
      <w:r>
        <w:rPr>
          <w:b/>
        </w:rPr>
        <w:t>г.</w:t>
      </w:r>
      <w:r w:rsidR="00F24564">
        <w:rPr>
          <w:b/>
        </w:rPr>
        <w:t>п.</w:t>
      </w:r>
      <w:r>
        <w:rPr>
          <w:b/>
        </w:rPr>
        <w:t xml:space="preserve"> </w:t>
      </w:r>
      <w:r w:rsidR="001E3FC9">
        <w:rPr>
          <w:b/>
        </w:rPr>
        <w:t>Чегем</w:t>
      </w:r>
    </w:p>
    <w:bookmarkEnd w:id="0"/>
    <w:p w14:paraId="7C0CCF0E" w14:textId="77777777" w:rsidR="00AE2454" w:rsidRPr="00835638" w:rsidRDefault="00AE2454" w:rsidP="00AE2454">
      <w:pPr>
        <w:pStyle w:val="14-15"/>
        <w:spacing w:line="240" w:lineRule="auto"/>
        <w:ind w:left="720" w:right="561" w:firstLine="0"/>
        <w:jc w:val="center"/>
        <w:rPr>
          <w:rFonts w:ascii="Times New Roman" w:hAnsi="Times New Roman"/>
          <w:b/>
          <w:sz w:val="20"/>
        </w:rPr>
      </w:pPr>
    </w:p>
    <w:p w14:paraId="4B5466EC" w14:textId="732B61B2" w:rsidR="00835638" w:rsidRDefault="00AE2454" w:rsidP="00835638">
      <w:pPr>
        <w:pStyle w:val="14-15"/>
        <w:spacing w:line="240" w:lineRule="auto"/>
        <w:ind w:right="-1"/>
        <w:jc w:val="center"/>
        <w:rPr>
          <w:rFonts w:ascii="Times New Roman" w:hAnsi="Times New Roman"/>
          <w:b/>
          <w:szCs w:val="28"/>
        </w:rPr>
      </w:pPr>
      <w:r w:rsidRPr="00AE2454">
        <w:rPr>
          <w:rFonts w:ascii="Times New Roman" w:hAnsi="Times New Roman"/>
          <w:b/>
          <w:szCs w:val="28"/>
        </w:rPr>
        <w:t xml:space="preserve">О перечне и формах документов,  в том числе в машиночитаемом виде, представляемых кандидатами, избирательными объединениями в </w:t>
      </w:r>
      <w:r>
        <w:rPr>
          <w:rFonts w:ascii="Times New Roman" w:hAnsi="Times New Roman"/>
          <w:b/>
          <w:szCs w:val="28"/>
        </w:rPr>
        <w:t xml:space="preserve">Чегемскую </w:t>
      </w:r>
      <w:r w:rsidRPr="00AE2454">
        <w:rPr>
          <w:rFonts w:ascii="Times New Roman" w:hAnsi="Times New Roman"/>
          <w:b/>
          <w:szCs w:val="28"/>
        </w:rPr>
        <w:t xml:space="preserve">территориальную избирательную комиссию  при проведении  выборов депутатов представительных органов  местного самоуправления поселений </w:t>
      </w:r>
      <w:r>
        <w:rPr>
          <w:rFonts w:ascii="Times New Roman" w:hAnsi="Times New Roman"/>
          <w:b/>
          <w:szCs w:val="28"/>
        </w:rPr>
        <w:t>Чегемского</w:t>
      </w:r>
      <w:r w:rsidRPr="00AE2454">
        <w:rPr>
          <w:rFonts w:ascii="Times New Roman" w:hAnsi="Times New Roman"/>
          <w:b/>
          <w:szCs w:val="28"/>
        </w:rPr>
        <w:t xml:space="preserve"> муниципального района </w:t>
      </w:r>
    </w:p>
    <w:p w14:paraId="6AF7803E" w14:textId="39B762C1" w:rsidR="00AE2454" w:rsidRPr="00AE2454" w:rsidRDefault="00835638" w:rsidP="00835638">
      <w:pPr>
        <w:pStyle w:val="14-15"/>
        <w:spacing w:line="240" w:lineRule="auto"/>
        <w:ind w:right="-1"/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Кабардино-Балкарской Республики</w:t>
      </w:r>
    </w:p>
    <w:p w14:paraId="33FFBF7D" w14:textId="77777777" w:rsidR="00AE2454" w:rsidRPr="00AE2454" w:rsidRDefault="00AE2454" w:rsidP="00AE2454">
      <w:pPr>
        <w:pStyle w:val="3"/>
        <w:ind w:left="0"/>
        <w:jc w:val="both"/>
        <w:rPr>
          <w:sz w:val="28"/>
          <w:szCs w:val="28"/>
        </w:rPr>
      </w:pPr>
    </w:p>
    <w:p w14:paraId="7561E6B7" w14:textId="7E17F660" w:rsidR="00AE2454" w:rsidRPr="00AE2454" w:rsidRDefault="00AE2454" w:rsidP="00835638">
      <w:pPr>
        <w:pStyle w:val="3"/>
        <w:spacing w:after="0" w:line="360" w:lineRule="auto"/>
        <w:ind w:left="0" w:right="142" w:firstLine="720"/>
        <w:jc w:val="both"/>
        <w:rPr>
          <w:sz w:val="28"/>
          <w:szCs w:val="28"/>
        </w:rPr>
      </w:pPr>
      <w:r w:rsidRPr="00AE2454">
        <w:rPr>
          <w:sz w:val="28"/>
          <w:szCs w:val="28"/>
        </w:rPr>
        <w:t xml:space="preserve">На основании статьи 26 Федерального закона от 12 июня 2002 года № 67-ФЗ «Об основных гарантиях избирательных прав и права на участие в референдуме граждан Российской Федерации», статей 16, 18 Закона Кабардино-Балкарской Республики от 20 августа 2003 года № 74-РЗ «О выборах депутатов представительных органов местного самоуправления», </w:t>
      </w:r>
      <w:r>
        <w:rPr>
          <w:sz w:val="28"/>
          <w:szCs w:val="28"/>
        </w:rPr>
        <w:t>Чегемская</w:t>
      </w:r>
      <w:r w:rsidRPr="00AE2454">
        <w:rPr>
          <w:sz w:val="28"/>
          <w:szCs w:val="28"/>
        </w:rPr>
        <w:t xml:space="preserve"> территориальная избирательная комиссия </w:t>
      </w:r>
      <w:r w:rsidRPr="00AE2454">
        <w:rPr>
          <w:b/>
          <w:sz w:val="28"/>
          <w:szCs w:val="28"/>
        </w:rPr>
        <w:t>постановила:</w:t>
      </w:r>
    </w:p>
    <w:p w14:paraId="47DCDF2F" w14:textId="2D7B71E1" w:rsidR="00AE2454" w:rsidRPr="00565742" w:rsidRDefault="00AE2454" w:rsidP="00835638">
      <w:pPr>
        <w:pStyle w:val="3"/>
        <w:numPr>
          <w:ilvl w:val="0"/>
          <w:numId w:val="1"/>
        </w:numPr>
        <w:spacing w:after="0" w:line="360" w:lineRule="auto"/>
        <w:ind w:left="0" w:right="142" w:firstLine="720"/>
        <w:jc w:val="both"/>
        <w:rPr>
          <w:sz w:val="28"/>
          <w:szCs w:val="28"/>
        </w:rPr>
      </w:pPr>
      <w:r w:rsidRPr="00AE2454">
        <w:rPr>
          <w:sz w:val="28"/>
          <w:szCs w:val="28"/>
        </w:rPr>
        <w:t xml:space="preserve">Одобрить </w:t>
      </w:r>
      <w:r w:rsidRPr="00AE2454">
        <w:rPr>
          <w:sz w:val="28"/>
          <w:szCs w:val="28"/>
          <w:lang w:eastAsia="ar-SA"/>
        </w:rPr>
        <w:t xml:space="preserve">Перечень документов, представляемых кандидатами, </w:t>
      </w:r>
      <w:r w:rsidRPr="00AE2454">
        <w:rPr>
          <w:sz w:val="28"/>
          <w:szCs w:val="28"/>
        </w:rPr>
        <w:t xml:space="preserve">избирательными объединениями </w:t>
      </w:r>
      <w:r w:rsidRPr="00AE2454">
        <w:rPr>
          <w:sz w:val="28"/>
          <w:szCs w:val="28"/>
          <w:lang w:eastAsia="ar-SA"/>
        </w:rPr>
        <w:t xml:space="preserve">в </w:t>
      </w:r>
      <w:r>
        <w:rPr>
          <w:sz w:val="28"/>
          <w:szCs w:val="28"/>
          <w:lang w:eastAsia="ar-SA"/>
        </w:rPr>
        <w:t>Чегемскую</w:t>
      </w:r>
      <w:r w:rsidRPr="00AE2454">
        <w:rPr>
          <w:sz w:val="28"/>
          <w:szCs w:val="28"/>
          <w:lang w:eastAsia="ar-SA"/>
        </w:rPr>
        <w:t xml:space="preserve"> территориальную избирательную комиссию при проведении выборов </w:t>
      </w:r>
      <w:r w:rsidRPr="00AE2454">
        <w:rPr>
          <w:iCs/>
          <w:spacing w:val="-2"/>
          <w:sz w:val="28"/>
          <w:szCs w:val="28"/>
        </w:rPr>
        <w:t xml:space="preserve">депутатов </w:t>
      </w:r>
      <w:r w:rsidRPr="00AE2454">
        <w:rPr>
          <w:sz w:val="28"/>
          <w:szCs w:val="28"/>
        </w:rPr>
        <w:t xml:space="preserve">представительных органов местного самоуправления поселений </w:t>
      </w:r>
      <w:r>
        <w:rPr>
          <w:sz w:val="28"/>
          <w:szCs w:val="28"/>
        </w:rPr>
        <w:t>Чегемского</w:t>
      </w:r>
      <w:r w:rsidRPr="00AE2454">
        <w:rPr>
          <w:sz w:val="28"/>
          <w:szCs w:val="28"/>
        </w:rPr>
        <w:t xml:space="preserve"> муниципального </w:t>
      </w:r>
      <w:r w:rsidRPr="00565742">
        <w:rPr>
          <w:sz w:val="28"/>
          <w:szCs w:val="28"/>
        </w:rPr>
        <w:t xml:space="preserve">района </w:t>
      </w:r>
      <w:r w:rsidR="00835638">
        <w:rPr>
          <w:sz w:val="28"/>
          <w:szCs w:val="28"/>
        </w:rPr>
        <w:t xml:space="preserve">Кабардино-Балкарской Республики </w:t>
      </w:r>
      <w:r w:rsidRPr="00565742">
        <w:rPr>
          <w:sz w:val="28"/>
          <w:szCs w:val="28"/>
        </w:rPr>
        <w:t>(приложение №1).</w:t>
      </w:r>
    </w:p>
    <w:p w14:paraId="7F6AECB5" w14:textId="48D8AC0E" w:rsidR="00AE2454" w:rsidRPr="00AE2454" w:rsidRDefault="00AE2454" w:rsidP="00835638">
      <w:pPr>
        <w:pStyle w:val="3"/>
        <w:numPr>
          <w:ilvl w:val="0"/>
          <w:numId w:val="1"/>
        </w:numPr>
        <w:spacing w:after="0" w:line="360" w:lineRule="auto"/>
        <w:ind w:left="0" w:right="142" w:firstLine="720"/>
        <w:jc w:val="both"/>
        <w:rPr>
          <w:sz w:val="28"/>
          <w:szCs w:val="28"/>
        </w:rPr>
      </w:pPr>
      <w:r w:rsidRPr="00565742">
        <w:rPr>
          <w:sz w:val="28"/>
          <w:szCs w:val="28"/>
          <w:lang w:eastAsia="ar-SA"/>
        </w:rPr>
        <w:t xml:space="preserve">Установить формы документов, представляемых кандидатами, </w:t>
      </w:r>
      <w:r w:rsidRPr="00565742">
        <w:rPr>
          <w:sz w:val="28"/>
          <w:szCs w:val="28"/>
        </w:rPr>
        <w:t xml:space="preserve">избирательными объединениями </w:t>
      </w:r>
      <w:r w:rsidRPr="00565742">
        <w:rPr>
          <w:sz w:val="28"/>
          <w:szCs w:val="28"/>
          <w:lang w:eastAsia="ar-SA"/>
        </w:rPr>
        <w:t xml:space="preserve">в Чегемскую территориальную избирательную комиссию при проведении выборов </w:t>
      </w:r>
      <w:r w:rsidRPr="00565742">
        <w:rPr>
          <w:iCs/>
          <w:spacing w:val="-2"/>
          <w:sz w:val="28"/>
          <w:szCs w:val="28"/>
        </w:rPr>
        <w:t xml:space="preserve">депутатов </w:t>
      </w:r>
      <w:r w:rsidRPr="00565742">
        <w:rPr>
          <w:sz w:val="28"/>
          <w:szCs w:val="28"/>
        </w:rPr>
        <w:t xml:space="preserve">представительных органов местного самоуправления поселений Чегемского муниципального района  </w:t>
      </w:r>
      <w:r w:rsidR="00835638">
        <w:rPr>
          <w:sz w:val="28"/>
          <w:szCs w:val="28"/>
        </w:rPr>
        <w:t>Кабардино-Балкарской Республики</w:t>
      </w:r>
      <w:r w:rsidRPr="00AE2454">
        <w:rPr>
          <w:sz w:val="28"/>
          <w:szCs w:val="28"/>
        </w:rPr>
        <w:t xml:space="preserve"> согласно приложениям № 2-18).</w:t>
      </w:r>
    </w:p>
    <w:p w14:paraId="4407C567" w14:textId="6C4B061B" w:rsidR="00AE2454" w:rsidRPr="00AE2454" w:rsidRDefault="00AE2454" w:rsidP="00835638">
      <w:pPr>
        <w:pStyle w:val="3"/>
        <w:spacing w:after="0" w:line="360" w:lineRule="auto"/>
        <w:ind w:left="0" w:right="142" w:firstLine="720"/>
        <w:jc w:val="both"/>
        <w:rPr>
          <w:sz w:val="28"/>
          <w:szCs w:val="28"/>
        </w:rPr>
      </w:pPr>
      <w:r w:rsidRPr="00AE2454">
        <w:rPr>
          <w:sz w:val="28"/>
          <w:szCs w:val="28"/>
        </w:rPr>
        <w:lastRenderedPageBreak/>
        <w:t xml:space="preserve">3. Рекомендовать кандидатам, избирательным объединениям представлять в </w:t>
      </w:r>
      <w:r>
        <w:rPr>
          <w:sz w:val="28"/>
          <w:szCs w:val="28"/>
        </w:rPr>
        <w:t>Чегемскую</w:t>
      </w:r>
      <w:r w:rsidRPr="00AE2454">
        <w:rPr>
          <w:sz w:val="28"/>
          <w:szCs w:val="28"/>
        </w:rPr>
        <w:t xml:space="preserve"> территориальную избирательную комиссию соответствующие сведения, предусмотренные Законом Кабардино-Балкарской Республики «О выборах депутатов представительных органов местного самоуправления» по формам в соответствии с приложениями № 2- 18 к настоящему постановлению.</w:t>
      </w:r>
    </w:p>
    <w:p w14:paraId="792CDEC0" w14:textId="2CB4C9B0" w:rsidR="00AE2454" w:rsidRPr="00AE2454" w:rsidRDefault="00AE2454" w:rsidP="00835638">
      <w:pPr>
        <w:spacing w:line="360" w:lineRule="auto"/>
        <w:ind w:right="142" w:firstLine="708"/>
        <w:contextualSpacing/>
        <w:jc w:val="both"/>
        <w:rPr>
          <w:sz w:val="28"/>
          <w:szCs w:val="28"/>
        </w:rPr>
      </w:pPr>
      <w:r w:rsidRPr="00AE2454">
        <w:rPr>
          <w:sz w:val="28"/>
          <w:szCs w:val="28"/>
        </w:rPr>
        <w:t xml:space="preserve">4. Опубликовать настоящее постановление в информационно-телекоммуникационной сети «Интернет» на сайте администрации </w:t>
      </w:r>
      <w:r>
        <w:rPr>
          <w:sz w:val="28"/>
          <w:szCs w:val="28"/>
        </w:rPr>
        <w:t xml:space="preserve">Чегемского </w:t>
      </w:r>
      <w:r w:rsidRPr="00AE2454">
        <w:rPr>
          <w:sz w:val="28"/>
          <w:szCs w:val="28"/>
        </w:rPr>
        <w:t>муниципального района Кабардино-Балкарской Республики в разделе «Избирательная комиссия».</w:t>
      </w:r>
    </w:p>
    <w:p w14:paraId="1552CEF1" w14:textId="74BDC88B" w:rsidR="00190567" w:rsidRDefault="00252FF7" w:rsidP="00CA5C16">
      <w:pPr>
        <w:pStyle w:val="a3"/>
        <w:spacing w:line="312" w:lineRule="auto"/>
        <w:rPr>
          <w:szCs w:val="28"/>
        </w:rPr>
      </w:pPr>
      <w:r w:rsidRPr="00AE2454">
        <w:rPr>
          <w:szCs w:val="28"/>
        </w:rPr>
        <w:t xml:space="preserve">         </w:t>
      </w:r>
    </w:p>
    <w:p w14:paraId="2FC37D4D" w14:textId="77777777" w:rsidR="00AE2454" w:rsidRPr="00AE2454" w:rsidRDefault="00AE2454" w:rsidP="00CA5C16">
      <w:pPr>
        <w:pStyle w:val="a3"/>
        <w:spacing w:line="312" w:lineRule="auto"/>
        <w:rPr>
          <w:szCs w:val="28"/>
        </w:rPr>
      </w:pPr>
    </w:p>
    <w:p w14:paraId="24D9B2A4" w14:textId="77777777" w:rsidR="00252FF7" w:rsidRDefault="00190567" w:rsidP="00CA5C16">
      <w:pPr>
        <w:pStyle w:val="a3"/>
        <w:spacing w:line="312" w:lineRule="auto"/>
        <w:ind w:right="141"/>
      </w:pPr>
      <w:r>
        <w:t xml:space="preserve">   </w:t>
      </w:r>
      <w:r w:rsidR="00CA5C16">
        <w:t xml:space="preserve"> </w:t>
      </w:r>
      <w:r w:rsidR="00252FF7">
        <w:t xml:space="preserve">Председатель </w:t>
      </w:r>
    </w:p>
    <w:p w14:paraId="4EA7152B" w14:textId="77777777" w:rsidR="00CA5C16" w:rsidRDefault="00252FF7" w:rsidP="00CA5C16">
      <w:pPr>
        <w:spacing w:line="312" w:lineRule="auto"/>
        <w:ind w:right="141"/>
        <w:jc w:val="both"/>
        <w:rPr>
          <w:sz w:val="28"/>
        </w:rPr>
      </w:pPr>
      <w:r>
        <w:rPr>
          <w:sz w:val="28"/>
        </w:rPr>
        <w:t xml:space="preserve">    </w:t>
      </w:r>
      <w:r w:rsidR="00CA5C16">
        <w:rPr>
          <w:sz w:val="28"/>
        </w:rPr>
        <w:t>Чегемской территориальной</w:t>
      </w:r>
    </w:p>
    <w:p w14:paraId="7AE3F96B" w14:textId="77777777" w:rsidR="00CA5C16" w:rsidRDefault="00CA5C16" w:rsidP="00CA5C16">
      <w:pPr>
        <w:spacing w:line="312" w:lineRule="auto"/>
        <w:ind w:right="141"/>
        <w:jc w:val="both"/>
        <w:rPr>
          <w:sz w:val="28"/>
        </w:rPr>
      </w:pPr>
      <w:r>
        <w:rPr>
          <w:sz w:val="28"/>
        </w:rPr>
        <w:t xml:space="preserve">    </w:t>
      </w:r>
      <w:r w:rsidR="00252FF7">
        <w:rPr>
          <w:sz w:val="28"/>
        </w:rPr>
        <w:t>избирательной комиссии</w:t>
      </w:r>
      <w:r w:rsidR="00252FF7">
        <w:rPr>
          <w:sz w:val="28"/>
        </w:rPr>
        <w:tab/>
      </w:r>
      <w:r w:rsidR="00252FF7">
        <w:rPr>
          <w:sz w:val="28"/>
        </w:rPr>
        <w:tab/>
      </w:r>
      <w:r w:rsidR="00252FF7">
        <w:rPr>
          <w:sz w:val="28"/>
        </w:rPr>
        <w:tab/>
      </w:r>
      <w:r w:rsidR="00252FF7">
        <w:rPr>
          <w:sz w:val="28"/>
        </w:rPr>
        <w:tab/>
      </w:r>
      <w:r w:rsidR="00252FF7">
        <w:rPr>
          <w:sz w:val="28"/>
        </w:rPr>
        <w:tab/>
      </w:r>
      <w:r w:rsidR="00252FF7">
        <w:rPr>
          <w:sz w:val="28"/>
        </w:rPr>
        <w:tab/>
      </w:r>
      <w:r w:rsidR="00B31A92">
        <w:rPr>
          <w:sz w:val="28"/>
        </w:rPr>
        <w:t xml:space="preserve">       </w:t>
      </w:r>
      <w:r w:rsidR="00252FF7">
        <w:rPr>
          <w:sz w:val="28"/>
        </w:rPr>
        <w:t>А.</w:t>
      </w:r>
      <w:r>
        <w:rPr>
          <w:sz w:val="28"/>
        </w:rPr>
        <w:t>Р</w:t>
      </w:r>
      <w:r w:rsidR="00252FF7">
        <w:rPr>
          <w:sz w:val="28"/>
        </w:rPr>
        <w:t>.</w:t>
      </w:r>
      <w:r>
        <w:rPr>
          <w:sz w:val="28"/>
        </w:rPr>
        <w:t xml:space="preserve"> Кокожев</w:t>
      </w:r>
    </w:p>
    <w:p w14:paraId="16E4862B" w14:textId="77777777" w:rsidR="00CA5C16" w:rsidRDefault="00CA5C16" w:rsidP="00CA5C16">
      <w:pPr>
        <w:spacing w:line="312" w:lineRule="auto"/>
        <w:ind w:right="141"/>
        <w:jc w:val="both"/>
        <w:rPr>
          <w:sz w:val="28"/>
        </w:rPr>
      </w:pPr>
    </w:p>
    <w:p w14:paraId="57FBE2AE" w14:textId="77777777" w:rsidR="00252FF7" w:rsidRDefault="00CA5C16" w:rsidP="00CA5C16">
      <w:pPr>
        <w:spacing w:line="312" w:lineRule="auto"/>
        <w:ind w:right="141"/>
        <w:jc w:val="both"/>
        <w:rPr>
          <w:sz w:val="28"/>
        </w:rPr>
      </w:pPr>
      <w:r>
        <w:rPr>
          <w:sz w:val="28"/>
        </w:rPr>
        <w:t xml:space="preserve">    </w:t>
      </w:r>
      <w:r w:rsidR="00252FF7">
        <w:rPr>
          <w:sz w:val="28"/>
        </w:rPr>
        <w:t xml:space="preserve">Секретарь </w:t>
      </w:r>
    </w:p>
    <w:p w14:paraId="75341CDA" w14:textId="77777777" w:rsidR="00CA5C16" w:rsidRDefault="00252FF7" w:rsidP="00CA5C16">
      <w:pPr>
        <w:spacing w:line="312" w:lineRule="auto"/>
        <w:ind w:right="141"/>
        <w:jc w:val="both"/>
        <w:rPr>
          <w:sz w:val="28"/>
        </w:rPr>
      </w:pPr>
      <w:r w:rsidRPr="00350F50">
        <w:rPr>
          <w:sz w:val="28"/>
          <w:szCs w:val="28"/>
        </w:rPr>
        <w:t xml:space="preserve">    </w:t>
      </w:r>
      <w:r w:rsidR="00CA5C16">
        <w:rPr>
          <w:sz w:val="28"/>
        </w:rPr>
        <w:t>Чегемской территориальной</w:t>
      </w:r>
    </w:p>
    <w:p w14:paraId="6B43C9C2" w14:textId="77777777" w:rsidR="00220150" w:rsidRDefault="00CA5C16" w:rsidP="00CA5C16">
      <w:pPr>
        <w:spacing w:line="312" w:lineRule="auto"/>
        <w:ind w:right="141"/>
        <w:jc w:val="both"/>
        <w:rPr>
          <w:sz w:val="28"/>
          <w:szCs w:val="28"/>
        </w:rPr>
      </w:pPr>
      <w:r>
        <w:rPr>
          <w:sz w:val="28"/>
        </w:rPr>
        <w:t xml:space="preserve">    избирательной комиссии</w:t>
      </w:r>
      <w:r>
        <w:rPr>
          <w:sz w:val="28"/>
        </w:rPr>
        <w:tab/>
      </w:r>
      <w:r w:rsidR="00252FF7" w:rsidRPr="00350F50">
        <w:rPr>
          <w:sz w:val="28"/>
          <w:szCs w:val="28"/>
        </w:rPr>
        <w:t xml:space="preserve">                                 </w:t>
      </w:r>
      <w:r w:rsidR="00252FF7">
        <w:rPr>
          <w:sz w:val="28"/>
          <w:szCs w:val="28"/>
        </w:rPr>
        <w:t xml:space="preserve">                     </w:t>
      </w:r>
      <w:r w:rsidR="00B31A92">
        <w:rPr>
          <w:sz w:val="28"/>
          <w:szCs w:val="28"/>
        </w:rPr>
        <w:t xml:space="preserve">     </w:t>
      </w:r>
      <w:r>
        <w:rPr>
          <w:sz w:val="28"/>
          <w:szCs w:val="28"/>
        </w:rPr>
        <w:t>З.А. Бабаева</w:t>
      </w:r>
    </w:p>
    <w:p w14:paraId="22A00D57" w14:textId="77777777" w:rsidR="00CA5C16" w:rsidRDefault="00CA5C16" w:rsidP="00CA5C16">
      <w:pPr>
        <w:spacing w:line="312" w:lineRule="auto"/>
        <w:jc w:val="both"/>
        <w:rPr>
          <w:sz w:val="28"/>
          <w:szCs w:val="28"/>
        </w:rPr>
      </w:pPr>
    </w:p>
    <w:p w14:paraId="24F15397" w14:textId="210E10E7" w:rsidR="00CA5C16" w:rsidRDefault="00CA5C16" w:rsidP="00AE2454">
      <w:pPr>
        <w:spacing w:line="312" w:lineRule="auto"/>
        <w:jc w:val="both"/>
        <w:rPr>
          <w:b/>
          <w:color w:val="000000" w:themeColor="text1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5920867F" w14:textId="77777777" w:rsidR="00CA5C16" w:rsidRPr="003E64B5" w:rsidRDefault="00CA5C16" w:rsidP="00CA5C16">
      <w:pPr>
        <w:spacing w:line="312" w:lineRule="auto"/>
        <w:jc w:val="both"/>
        <w:rPr>
          <w:sz w:val="28"/>
          <w:szCs w:val="28"/>
        </w:rPr>
      </w:pPr>
    </w:p>
    <w:sectPr w:rsidR="00CA5C16" w:rsidRPr="003E64B5" w:rsidSect="00835638">
      <w:headerReference w:type="even" r:id="rId8"/>
      <w:headerReference w:type="default" r:id="rId9"/>
      <w:pgSz w:w="11906" w:h="16838"/>
      <w:pgMar w:top="851" w:right="991" w:bottom="709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64DAF" w14:textId="77777777" w:rsidR="0006085C" w:rsidRDefault="0006085C" w:rsidP="003E3B55">
      <w:r>
        <w:separator/>
      </w:r>
    </w:p>
  </w:endnote>
  <w:endnote w:type="continuationSeparator" w:id="0">
    <w:p w14:paraId="503B57BD" w14:textId="77777777" w:rsidR="0006085C" w:rsidRDefault="0006085C" w:rsidP="003E3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32D5A8" w14:textId="77777777" w:rsidR="0006085C" w:rsidRDefault="0006085C" w:rsidP="003E3B55">
      <w:r>
        <w:separator/>
      </w:r>
    </w:p>
  </w:footnote>
  <w:footnote w:type="continuationSeparator" w:id="0">
    <w:p w14:paraId="73151BC8" w14:textId="77777777" w:rsidR="0006085C" w:rsidRDefault="0006085C" w:rsidP="003E3B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635ED" w14:textId="77777777" w:rsidR="006305EB" w:rsidRDefault="00547EAF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252FF7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235FAF93" w14:textId="77777777" w:rsidR="006305EB" w:rsidRDefault="0006085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72741" w14:textId="77777777" w:rsidR="006305EB" w:rsidRDefault="00547EAF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252FF7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F5BB3">
      <w:rPr>
        <w:rStyle w:val="a9"/>
        <w:noProof/>
      </w:rPr>
      <w:t>2</w:t>
    </w:r>
    <w:r>
      <w:rPr>
        <w:rStyle w:val="a9"/>
      </w:rPr>
      <w:fldChar w:fldCharType="end"/>
    </w:r>
  </w:p>
  <w:p w14:paraId="3F49AC93" w14:textId="77777777" w:rsidR="006305EB" w:rsidRDefault="0006085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213E2A"/>
    <w:multiLevelType w:val="hybridMultilevel"/>
    <w:tmpl w:val="3DF8B7F8"/>
    <w:lvl w:ilvl="0" w:tplc="55D081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B316DD0A">
      <w:start w:val="1"/>
      <w:numFmt w:val="lowerLetter"/>
      <w:lvlText w:val="%2."/>
      <w:lvlJc w:val="left"/>
      <w:pPr>
        <w:ind w:left="1800" w:hanging="360"/>
      </w:pPr>
    </w:lvl>
    <w:lvl w:ilvl="2" w:tplc="55AE6A8A">
      <w:start w:val="1"/>
      <w:numFmt w:val="lowerRoman"/>
      <w:lvlText w:val="%3."/>
      <w:lvlJc w:val="right"/>
      <w:pPr>
        <w:ind w:left="2520" w:hanging="180"/>
      </w:pPr>
    </w:lvl>
    <w:lvl w:ilvl="3" w:tplc="C1A6B1E6">
      <w:start w:val="1"/>
      <w:numFmt w:val="decimal"/>
      <w:lvlText w:val="%4."/>
      <w:lvlJc w:val="left"/>
      <w:pPr>
        <w:ind w:left="3240" w:hanging="360"/>
      </w:pPr>
    </w:lvl>
    <w:lvl w:ilvl="4" w:tplc="48FE9588">
      <w:start w:val="1"/>
      <w:numFmt w:val="lowerLetter"/>
      <w:lvlText w:val="%5."/>
      <w:lvlJc w:val="left"/>
      <w:pPr>
        <w:ind w:left="3960" w:hanging="360"/>
      </w:pPr>
    </w:lvl>
    <w:lvl w:ilvl="5" w:tplc="09369B10">
      <w:start w:val="1"/>
      <w:numFmt w:val="lowerRoman"/>
      <w:lvlText w:val="%6."/>
      <w:lvlJc w:val="right"/>
      <w:pPr>
        <w:ind w:left="4680" w:hanging="180"/>
      </w:pPr>
    </w:lvl>
    <w:lvl w:ilvl="6" w:tplc="5F686BFA">
      <w:start w:val="1"/>
      <w:numFmt w:val="decimal"/>
      <w:lvlText w:val="%7."/>
      <w:lvlJc w:val="left"/>
      <w:pPr>
        <w:ind w:left="5400" w:hanging="360"/>
      </w:pPr>
    </w:lvl>
    <w:lvl w:ilvl="7" w:tplc="D9F2D558">
      <w:start w:val="1"/>
      <w:numFmt w:val="lowerLetter"/>
      <w:lvlText w:val="%8."/>
      <w:lvlJc w:val="left"/>
      <w:pPr>
        <w:ind w:left="6120" w:hanging="360"/>
      </w:pPr>
    </w:lvl>
    <w:lvl w:ilvl="8" w:tplc="23306D5A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2FF7"/>
    <w:rsid w:val="00017328"/>
    <w:rsid w:val="0004633F"/>
    <w:rsid w:val="0006085C"/>
    <w:rsid w:val="000622A5"/>
    <w:rsid w:val="0006638E"/>
    <w:rsid w:val="0009718E"/>
    <w:rsid w:val="000E4A68"/>
    <w:rsid w:val="000E6E7C"/>
    <w:rsid w:val="001641CC"/>
    <w:rsid w:val="00190567"/>
    <w:rsid w:val="001E3FC9"/>
    <w:rsid w:val="001F52FA"/>
    <w:rsid w:val="001F5BB3"/>
    <w:rsid w:val="00220150"/>
    <w:rsid w:val="00243DE7"/>
    <w:rsid w:val="00250655"/>
    <w:rsid w:val="00252FF7"/>
    <w:rsid w:val="00293DA3"/>
    <w:rsid w:val="002C59FD"/>
    <w:rsid w:val="002F4DE0"/>
    <w:rsid w:val="002F7B08"/>
    <w:rsid w:val="00302741"/>
    <w:rsid w:val="0031020A"/>
    <w:rsid w:val="00356B4D"/>
    <w:rsid w:val="003758DF"/>
    <w:rsid w:val="003934C3"/>
    <w:rsid w:val="003A67A4"/>
    <w:rsid w:val="003B5351"/>
    <w:rsid w:val="003D062B"/>
    <w:rsid w:val="003E3B55"/>
    <w:rsid w:val="003E64B5"/>
    <w:rsid w:val="003F03EF"/>
    <w:rsid w:val="0042035F"/>
    <w:rsid w:val="004D2E41"/>
    <w:rsid w:val="004D3A21"/>
    <w:rsid w:val="004E60DA"/>
    <w:rsid w:val="00530409"/>
    <w:rsid w:val="00533D44"/>
    <w:rsid w:val="005363B5"/>
    <w:rsid w:val="00547EAF"/>
    <w:rsid w:val="00565742"/>
    <w:rsid w:val="00583F31"/>
    <w:rsid w:val="00586E85"/>
    <w:rsid w:val="005A6F5F"/>
    <w:rsid w:val="00605B75"/>
    <w:rsid w:val="00610E9C"/>
    <w:rsid w:val="00622255"/>
    <w:rsid w:val="00626864"/>
    <w:rsid w:val="0067673B"/>
    <w:rsid w:val="00681794"/>
    <w:rsid w:val="0070769F"/>
    <w:rsid w:val="00713DB8"/>
    <w:rsid w:val="007173BE"/>
    <w:rsid w:val="00726EA3"/>
    <w:rsid w:val="00772427"/>
    <w:rsid w:val="007F66B0"/>
    <w:rsid w:val="00835638"/>
    <w:rsid w:val="00835B5B"/>
    <w:rsid w:val="00850A1F"/>
    <w:rsid w:val="00865494"/>
    <w:rsid w:val="00870ABF"/>
    <w:rsid w:val="00885112"/>
    <w:rsid w:val="00890377"/>
    <w:rsid w:val="00891542"/>
    <w:rsid w:val="00893BE5"/>
    <w:rsid w:val="008C0757"/>
    <w:rsid w:val="008D272F"/>
    <w:rsid w:val="0090760E"/>
    <w:rsid w:val="00913EE4"/>
    <w:rsid w:val="00916E41"/>
    <w:rsid w:val="00921407"/>
    <w:rsid w:val="0092317C"/>
    <w:rsid w:val="00937C35"/>
    <w:rsid w:val="00944599"/>
    <w:rsid w:val="009C4934"/>
    <w:rsid w:val="009E12E7"/>
    <w:rsid w:val="00A01825"/>
    <w:rsid w:val="00A46ECE"/>
    <w:rsid w:val="00AA5E84"/>
    <w:rsid w:val="00AB6735"/>
    <w:rsid w:val="00AC5D52"/>
    <w:rsid w:val="00AD0D58"/>
    <w:rsid w:val="00AE1CFE"/>
    <w:rsid w:val="00AE2454"/>
    <w:rsid w:val="00AF0476"/>
    <w:rsid w:val="00B05832"/>
    <w:rsid w:val="00B165CD"/>
    <w:rsid w:val="00B20779"/>
    <w:rsid w:val="00B31A92"/>
    <w:rsid w:val="00B33336"/>
    <w:rsid w:val="00B46990"/>
    <w:rsid w:val="00B605FD"/>
    <w:rsid w:val="00B65942"/>
    <w:rsid w:val="00B709A3"/>
    <w:rsid w:val="00B72E9F"/>
    <w:rsid w:val="00B91CDD"/>
    <w:rsid w:val="00BC2C22"/>
    <w:rsid w:val="00BC3584"/>
    <w:rsid w:val="00BD095D"/>
    <w:rsid w:val="00BE1B93"/>
    <w:rsid w:val="00BE6998"/>
    <w:rsid w:val="00C50C14"/>
    <w:rsid w:val="00C74CE4"/>
    <w:rsid w:val="00C76CEE"/>
    <w:rsid w:val="00CA5809"/>
    <w:rsid w:val="00CA5C16"/>
    <w:rsid w:val="00CD0DA8"/>
    <w:rsid w:val="00D03DCB"/>
    <w:rsid w:val="00D86AA9"/>
    <w:rsid w:val="00D93D97"/>
    <w:rsid w:val="00DC396C"/>
    <w:rsid w:val="00DE6813"/>
    <w:rsid w:val="00DF7B7D"/>
    <w:rsid w:val="00E222BF"/>
    <w:rsid w:val="00E267D4"/>
    <w:rsid w:val="00E4426B"/>
    <w:rsid w:val="00E474AB"/>
    <w:rsid w:val="00ED306B"/>
    <w:rsid w:val="00F15462"/>
    <w:rsid w:val="00F20DD2"/>
    <w:rsid w:val="00F24564"/>
    <w:rsid w:val="00F24F2A"/>
    <w:rsid w:val="00F4152F"/>
    <w:rsid w:val="00F46FFD"/>
    <w:rsid w:val="00F57488"/>
    <w:rsid w:val="00F72A33"/>
    <w:rsid w:val="00FF5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313A7"/>
  <w15:docId w15:val="{6F1FA89A-71E3-4275-B6FD-A333A26B3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2F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252FF7"/>
    <w:pPr>
      <w:keepNext/>
      <w:ind w:left="-850" w:firstLine="850"/>
      <w:jc w:val="center"/>
      <w:outlineLvl w:val="3"/>
    </w:pPr>
    <w:rPr>
      <w:b/>
      <w:color w:val="00008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52FF7"/>
    <w:rPr>
      <w:rFonts w:ascii="Times New Roman" w:eastAsia="Times New Roman" w:hAnsi="Times New Roman" w:cs="Times New Roman"/>
      <w:b/>
      <w:color w:val="000080"/>
      <w:sz w:val="24"/>
      <w:szCs w:val="20"/>
      <w:lang w:eastAsia="ru-RU"/>
    </w:rPr>
  </w:style>
  <w:style w:type="paragraph" w:styleId="a3">
    <w:name w:val="Body Text"/>
    <w:basedOn w:val="a"/>
    <w:link w:val="a4"/>
    <w:rsid w:val="00252FF7"/>
    <w:pPr>
      <w:spacing w:line="360" w:lineRule="auto"/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252FF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rsid w:val="00252FF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rsid w:val="00252F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rsid w:val="00252FF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rsid w:val="00252FF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252FF7"/>
  </w:style>
  <w:style w:type="paragraph" w:customStyle="1" w:styleId="ConsPlusTitle">
    <w:name w:val="ConsPlusTitle"/>
    <w:rsid w:val="00252FF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52FF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52FF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3758DF"/>
    <w:pPr>
      <w:keepNext/>
      <w:keepLines/>
      <w:jc w:val="both"/>
    </w:pPr>
    <w:rPr>
      <w:rFonts w:eastAsiaTheme="minorEastAsia"/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3758DF"/>
    <w:rPr>
      <w:rFonts w:ascii="Times New Roman" w:eastAsiaTheme="minorEastAsia" w:hAnsi="Times New Roman" w:cs="Times New Roman"/>
      <w:sz w:val="20"/>
      <w:szCs w:val="20"/>
      <w:lang w:eastAsia="ru-RU"/>
    </w:rPr>
  </w:style>
  <w:style w:type="table" w:styleId="ae">
    <w:name w:val="Table Grid"/>
    <w:basedOn w:val="a1"/>
    <w:uiPriority w:val="59"/>
    <w:rsid w:val="00CA5C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Indent 3"/>
    <w:basedOn w:val="a"/>
    <w:link w:val="30"/>
    <w:rsid w:val="00AE245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E245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4-15">
    <w:name w:val="Текст 14-15"/>
    <w:basedOn w:val="a"/>
    <w:rsid w:val="00AE2454"/>
    <w:pPr>
      <w:spacing w:line="360" w:lineRule="auto"/>
      <w:ind w:firstLine="720"/>
      <w:jc w:val="both"/>
    </w:pPr>
    <w:rPr>
      <w:rFonts w:ascii="Times New Roman CYR" w:hAnsi="Times New Roman CYR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64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Анзор Кокожев</cp:lastModifiedBy>
  <cp:revision>7</cp:revision>
  <cp:lastPrinted>2026-06-01T10:40:00Z</cp:lastPrinted>
  <dcterms:created xsi:type="dcterms:W3CDTF">2026-05-29T10:04:00Z</dcterms:created>
  <dcterms:modified xsi:type="dcterms:W3CDTF">2026-06-01T10:50:00Z</dcterms:modified>
</cp:coreProperties>
</file>